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EB" w:rsidRDefault="00A63038" w:rsidP="00CB55AB">
      <w:pPr>
        <w:pStyle w:val="Sous-titre"/>
      </w:pPr>
      <w:r>
        <w:t>LSU</w:t>
      </w:r>
      <w:r w:rsidR="009E22BD">
        <w:t xml:space="preserve"> Attendus CE1</w:t>
      </w:r>
      <w:bookmarkStart w:id="0" w:name="_GoBack"/>
      <w:bookmarkEnd w:id="0"/>
    </w:p>
    <w:p w:rsidR="001A76EB" w:rsidRDefault="007E2630">
      <w:pPr>
        <w:pStyle w:val="Titre"/>
      </w:pPr>
      <w:r>
        <w:t>FRANÇAIS</w:t>
      </w:r>
    </w:p>
    <w:p w:rsidR="001A76EB" w:rsidRDefault="001A76EB">
      <w:pPr>
        <w:pStyle w:val="Sous-sectionrouge"/>
      </w:pPr>
    </w:p>
    <w:p w:rsidR="001A76EB" w:rsidRDefault="007E2630">
      <w:pPr>
        <w:pStyle w:val="Sous-sectionrouge"/>
        <w:rPr>
          <w:rFonts w:eastAsia="Arial Unicode MS" w:cs="Arial Unicode MS"/>
        </w:rPr>
      </w:pPr>
      <w:r>
        <w:rPr>
          <w:rFonts w:eastAsia="Arial Unicode MS" w:cs="Arial Unicode MS"/>
        </w:rPr>
        <w:t>Langage oral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Écouter pour comprendre des messages oraux ou des textes lus par un adulte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Dire pour être entendu et compris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Participer à des échanges dans des situations diversifiées </w:t>
      </w:r>
    </w:p>
    <w:p w:rsidR="00127807" w:rsidRPr="00127807" w:rsidRDefault="00127807" w:rsidP="00127807">
      <w:pPr>
        <w:pStyle w:val="Corps"/>
      </w:pPr>
      <w:r w:rsidRPr="00127807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278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Adopter une distance critique par rapport au langage produit</w:t>
      </w:r>
    </w:p>
    <w:p w:rsidR="001A76EB" w:rsidRDefault="001A76EB">
      <w:pPr>
        <w:pStyle w:val="Corps"/>
      </w:pPr>
    </w:p>
    <w:p w:rsidR="00A05A24" w:rsidRDefault="00A05A24" w:rsidP="00A05A24">
      <w:pPr>
        <w:pStyle w:val="Sous-sectionrouge"/>
        <w:rPr>
          <w:rFonts w:eastAsia="Arial Unicode MS" w:cs="Arial Unicode MS"/>
        </w:rPr>
      </w:pPr>
      <w:r>
        <w:rPr>
          <w:rFonts w:eastAsia="Arial Unicode MS" w:cs="Arial Unicode MS"/>
        </w:rPr>
        <w:t>Lecture et compréhension de l’écrit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Identifier des mots de manière de plus en plus aisée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Comprendre un texte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Pratiquer différentes formes de lecture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Lire à voix haute </w:t>
      </w:r>
    </w:p>
    <w:p w:rsidR="00A05A24" w:rsidRDefault="00127807" w:rsidP="00127807">
      <w:pPr>
        <w:pStyle w:val="Corps"/>
      </w:pPr>
      <w:r w:rsidRPr="00127807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278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Contrôler sa compréhension</w:t>
      </w:r>
      <w:r w:rsidR="00A6303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</w:r>
    </w:p>
    <w:p w:rsidR="00A05A24" w:rsidRDefault="00A05A24" w:rsidP="00A05A24">
      <w:pPr>
        <w:pStyle w:val="Sous-sectionrouge"/>
      </w:pPr>
      <w:r>
        <w:rPr>
          <w:rFonts w:eastAsia="Arial Unicode MS" w:cs="Arial Unicode MS"/>
        </w:rPr>
        <w:t>Ecriture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Copier de manière experte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Produire des écrits </w:t>
      </w:r>
    </w:p>
    <w:p w:rsidR="001A76EB" w:rsidRDefault="00127807" w:rsidP="00127807">
      <w:pPr>
        <w:pStyle w:val="Pardfaut"/>
        <w:tabs>
          <w:tab w:val="left" w:pos="220"/>
          <w:tab w:val="left" w:pos="720"/>
        </w:tabs>
      </w:pPr>
      <w:r w:rsidRPr="00127807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278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Réviser et améliorer l’écrit qu’on a produit</w:t>
      </w:r>
      <w:r w:rsidR="00A6303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</w:r>
    </w:p>
    <w:p w:rsidR="00A05A24" w:rsidRPr="00A05A24" w:rsidRDefault="00A05A24" w:rsidP="00A05A24">
      <w:pPr>
        <w:pStyle w:val="Sous-sectionrouge"/>
      </w:pPr>
      <w:r>
        <w:rPr>
          <w:rFonts w:eastAsia="Arial Unicode MS" w:cs="Arial Unicode MS"/>
        </w:rPr>
        <w:t>Etude de la langue (grammaire, orthographe, lexique)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Maitriser les relations entre l’oral et l’écrit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Mémoriser et se remémorer l’orthographe de mots fréquents et de mots irréguliers dont le sens est connu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Identifier les principaux éléments d’une phrase simple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Raisonner pour résoudre des problèmes orthographiques, d’accord essentiellement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Comprendre comment se forment les verbes et orthographier les formes verbales les plus fréquentes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="00A63038">
        <w:rPr>
          <w:rFonts w:eastAsia="Times New Roman"/>
          <w:bdr w:val="none" w:sz="0" w:space="0" w:color="auto"/>
          <w:lang w:val="fr-FR" w:eastAsia="fr-FR"/>
        </w:rPr>
        <w:t xml:space="preserve">  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Identifier des relations entre les mots, entre les mots et leur contexte d’utilisation ; s’en servir pour mieux comprendre </w:t>
      </w:r>
    </w:p>
    <w:p w:rsidR="001A76EB" w:rsidRPr="00A05A24" w:rsidRDefault="00127807" w:rsidP="00127807">
      <w:pPr>
        <w:pStyle w:val="Pardfaut"/>
        <w:tabs>
          <w:tab w:val="left" w:pos="220"/>
          <w:tab w:val="left" w:pos="720"/>
        </w:tabs>
        <w:rPr>
          <w:b/>
          <w:color w:val="C00000"/>
        </w:rPr>
      </w:pPr>
      <w:r w:rsidRPr="00127807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278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Enrichir son répertoire de mots, les mémoriser et les réutiliser</w:t>
      </w:r>
    </w:p>
    <w:p w:rsidR="001A76EB" w:rsidRDefault="001A76EB" w:rsidP="00A63038">
      <w:pPr>
        <w:pStyle w:val="Pardfaut"/>
        <w:tabs>
          <w:tab w:val="left" w:pos="220"/>
          <w:tab w:val="left" w:pos="720"/>
        </w:tabs>
      </w:pPr>
    </w:p>
    <w:p w:rsidR="001A76EB" w:rsidRDefault="007E2630">
      <w:pPr>
        <w:pStyle w:val="Titre"/>
      </w:pPr>
      <w:r>
        <w:t>MATHÉMATIQUES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Nombres et calcul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Comprendre et utiliser des nombres entiers pour dénombrer, ordonner, repérer, comparer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Nommer, lire, écrire, représenter des nombres entiers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Calculer avec des nombres entiers </w:t>
      </w:r>
    </w:p>
    <w:p w:rsidR="001A76EB" w:rsidRDefault="008F6D84" w:rsidP="008F6D84">
      <w:pPr>
        <w:pStyle w:val="Pardfaut"/>
        <w:tabs>
          <w:tab w:val="left" w:pos="220"/>
          <w:tab w:val="left" w:pos="720"/>
        </w:tabs>
        <w:ind w:left="720" w:hanging="720"/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Résoudre des problèmes en utilisant des nombres entiers et le calcul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 w:rsidP="00A63038">
      <w:pPr>
        <w:pStyle w:val="Sous-sectionrouge"/>
      </w:pPr>
      <w:r>
        <w:rPr>
          <w:rFonts w:eastAsia="Arial Unicode MS" w:cs="Arial Unicode MS"/>
        </w:rPr>
        <w:t xml:space="preserve">Espace et </w:t>
      </w:r>
      <w:proofErr w:type="spellStart"/>
      <w:r>
        <w:rPr>
          <w:rFonts w:eastAsia="Arial Unicode MS" w:cs="Arial Unicode MS"/>
        </w:rPr>
        <w:t>géomé</w:t>
      </w:r>
      <w:r>
        <w:rPr>
          <w:rFonts w:eastAsia="Arial Unicode MS" w:cs="Arial Unicode MS"/>
          <w:lang w:val="de-DE"/>
        </w:rPr>
        <w:t>trie</w:t>
      </w:r>
      <w:proofErr w:type="spellEnd"/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(Se) repérer et (se) déplacer dans l'espace en utilisant ou en élaborant des représentations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Reconnaitre, nommer, décrire, reproduire quelques solides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Reconnaitre, nommer, décrire, reproduire, construire quelques figures géométriques </w:t>
      </w:r>
    </w:p>
    <w:p w:rsidR="001A76EB" w:rsidRDefault="008F6D84" w:rsidP="00A63038">
      <w:pPr>
        <w:pStyle w:val="Pardfaut"/>
        <w:tabs>
          <w:tab w:val="left" w:pos="220"/>
          <w:tab w:val="left" w:pos="720"/>
        </w:tabs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Reconnaitre et utiliser les notions d'alignement, d'angle droit, d'égalité de longueurs, de milieu, de symétrie</w:t>
      </w:r>
    </w:p>
    <w:p w:rsidR="001A76EB" w:rsidRDefault="007E2630">
      <w:pPr>
        <w:pStyle w:val="Sous-sectionrouge"/>
      </w:pPr>
      <w:r>
        <w:rPr>
          <w:rFonts w:eastAsia="Arial Unicode MS" w:cs="Arial Unicode MS"/>
        </w:rPr>
        <w:lastRenderedPageBreak/>
        <w:t>Grandeurs et mesures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Comparer, </w:t>
      </w:r>
      <w:proofErr w:type="gramStart"/>
      <w:r w:rsidRPr="008F6D84">
        <w:rPr>
          <w:rFonts w:eastAsia="Times New Roman"/>
          <w:bdr w:val="none" w:sz="0" w:space="0" w:color="auto"/>
          <w:lang w:val="fr-FR" w:eastAsia="fr-FR"/>
        </w:rPr>
        <w:t>estimer</w:t>
      </w:r>
      <w:proofErr w:type="gramEnd"/>
      <w:r w:rsidRPr="008F6D84">
        <w:rPr>
          <w:rFonts w:eastAsia="Times New Roman"/>
          <w:bdr w:val="none" w:sz="0" w:space="0" w:color="auto"/>
          <w:lang w:val="fr-FR" w:eastAsia="fr-FR"/>
        </w:rPr>
        <w:t xml:space="preserve">, mesurer des longueurs, des masses, des contenances, des durées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</w:t>
      </w: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Utiliser le lexique, les unités, les instruments de mesures spécifiques de ces grandeurs </w:t>
      </w:r>
    </w:p>
    <w:p w:rsidR="001A76EB" w:rsidRDefault="008F6D84" w:rsidP="008F6D84">
      <w:pPr>
        <w:pStyle w:val="Pardfaut"/>
        <w:tabs>
          <w:tab w:val="left" w:pos="220"/>
          <w:tab w:val="left" w:pos="720"/>
        </w:tabs>
        <w:ind w:left="720" w:hanging="720"/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Résoudre des problèmes impliquant des longueurs, des masses, des contenances, des durées, des prix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Titre"/>
      </w:pPr>
      <w:r>
        <w:t>ÉDUCATION PHYSIQUE ET SPORTIVE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Produire une performance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Activités athlétiques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Courir, sauter, lancer à des intensités et des durées variables : courir vite et courir longtemps / lancer loin et lancer précis / sauter haut et sauter loin </w:t>
      </w:r>
    </w:p>
    <w:p w:rsidR="001A76EB" w:rsidRDefault="008F6D84" w:rsidP="008F6D84">
      <w:pPr>
        <w:pStyle w:val="Pardfaut"/>
        <w:tabs>
          <w:tab w:val="left" w:pos="220"/>
          <w:tab w:val="left" w:pos="720"/>
        </w:tabs>
        <w:ind w:left="720" w:hanging="720"/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Remplir quelques rôles spécifiques (chronométreur, starter par exemple)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Adapter ses déplacements à des environnements variés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Natation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Activités de roule (vélo, roller, …)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Activités nautiques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Parcours d'orientation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Parcours d'escalade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Se déplacer dans l’eau sur une quinzaine de mètres sans appui et après un temps d’immersion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Réaliser un parcours en adaptant ses déplacements à un environnement inhabituel dans un espace inhabituel et sécurisé </w:t>
      </w:r>
    </w:p>
    <w:p w:rsidR="001A76EB" w:rsidRDefault="008F6D84" w:rsidP="008F6D84">
      <w:pPr>
        <w:pStyle w:val="Pardfaut"/>
        <w:tabs>
          <w:tab w:val="left" w:pos="220"/>
          <w:tab w:val="left" w:pos="720"/>
        </w:tabs>
        <w:ind w:left="720" w:hanging="720"/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Respecter les règles de sécurité qui s’appliquent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S’exprimer devant les autres par une prestation artistique et/ou acrobatique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Danse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Activités gymniques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Arts du cirque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Mémoriser et reproduire avec son corps une séquence simple d’actions </w:t>
      </w:r>
    </w:p>
    <w:p w:rsidR="001A76EB" w:rsidRDefault="008F6D84" w:rsidP="008F6D84">
      <w:pPr>
        <w:pStyle w:val="Pardfaut"/>
        <w:tabs>
          <w:tab w:val="left" w:pos="220"/>
          <w:tab w:val="left" w:pos="720"/>
        </w:tabs>
        <w:ind w:left="720" w:hanging="720"/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Inventer et présenter une séquence simple d’actions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Conduire et maîtriser un affrontement collectif et interindividuel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Jeux traditionnels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Jeux collectifs avec ballon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Jeux de combat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</w:t>
      </w:r>
      <w:r w:rsidR="00A63038">
        <w:rPr>
          <w:rFonts w:eastAsia="Times New Roman" w:hAnsi="Symbol"/>
          <w:bdr w:val="none" w:sz="0" w:space="0" w:color="auto"/>
          <w:lang w:val="fr-FR" w:eastAsia="fr-FR"/>
        </w:rPr>
        <w:t>J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eux de raquettes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S’engager dans un affrontement individuel ou collectif en respectant les règles du jeu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Contrôler son engagement moteur et affectif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Connaitre le but du jeu </w:t>
      </w:r>
    </w:p>
    <w:p w:rsidR="00A63038" w:rsidRDefault="008F6D84" w:rsidP="008F6D84">
      <w:pPr>
        <w:pStyle w:val="Pardfau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Reconnaitre ses partenaires et ses adversaires</w:t>
      </w:r>
    </w:p>
    <w:p w:rsidR="00A63038" w:rsidRDefault="00A63038" w:rsidP="00A63038">
      <w:pPr>
        <w:pStyle w:val="Corps"/>
        <w:rPr>
          <w:bdr w:val="none" w:sz="0" w:space="0" w:color="auto"/>
        </w:rPr>
      </w:pPr>
      <w:r>
        <w:rPr>
          <w:bdr w:val="none" w:sz="0" w:space="0" w:color="auto"/>
        </w:rPr>
        <w:br w:type="page"/>
      </w:r>
    </w:p>
    <w:p w:rsidR="001A76EB" w:rsidRDefault="001A76EB" w:rsidP="008F6D84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Titre"/>
      </w:pPr>
      <w:r>
        <w:t>LANGUES VIVANTES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8F6D84">
      <w:pPr>
        <w:pStyle w:val="Sous-sectionrouge"/>
      </w:pPr>
      <w:r>
        <w:rPr>
          <w:rFonts w:eastAsia="Arial Unicode MS" w:cs="Arial Unicode MS"/>
        </w:rPr>
        <w:t>C</w:t>
      </w:r>
      <w:r w:rsidR="007E2630">
        <w:rPr>
          <w:rFonts w:eastAsia="Arial Unicode MS" w:cs="Arial Unicode MS"/>
        </w:rPr>
        <w:t>omprendre</w:t>
      </w:r>
      <w:r>
        <w:rPr>
          <w:rFonts w:eastAsia="Arial Unicode MS" w:cs="Arial Unicode MS"/>
        </w:rPr>
        <w:t xml:space="preserve"> l’oral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8F6D84" w:rsidP="00A63038">
      <w:pPr>
        <w:pStyle w:val="Pardfaut"/>
        <w:numPr>
          <w:ilvl w:val="0"/>
          <w:numId w:val="12"/>
        </w:numPr>
        <w:tabs>
          <w:tab w:val="left" w:pos="220"/>
          <w:tab w:val="left" w:pos="720"/>
        </w:tabs>
      </w:pPr>
      <w:r>
        <w:t>Comprendre des mots familiers et des expressions très courantes au sujet de soi, de sa famille et de l'environnement concret et immédiat, si les gens parlent lentement et distinctement</w:t>
      </w:r>
    </w:p>
    <w:p w:rsidR="001A76EB" w:rsidRDefault="008F6D84">
      <w:pPr>
        <w:pStyle w:val="Sous-sectionrouge"/>
        <w:rPr>
          <w:rFonts w:eastAsia="Arial Unicode MS" w:cs="Arial Unicode MS"/>
        </w:rPr>
      </w:pPr>
      <w:r>
        <w:rPr>
          <w:rFonts w:eastAsia="Arial Unicode MS" w:cs="Arial Unicode MS"/>
        </w:rPr>
        <w:t>S’exprimer oralement en continu</w:t>
      </w:r>
    </w:p>
    <w:p w:rsidR="001A76EB" w:rsidRDefault="008F6D84" w:rsidP="00A63038">
      <w:pPr>
        <w:pStyle w:val="Corps"/>
        <w:numPr>
          <w:ilvl w:val="0"/>
          <w:numId w:val="12"/>
        </w:numPr>
      </w:pPr>
      <w:r>
        <w:t>Utiliser des expressions et des phrases simples pour se décrire, décrire le lieu d'habitation et les gens de l’entourage</w:t>
      </w:r>
    </w:p>
    <w:p w:rsidR="001A76EB" w:rsidRDefault="008F6D84">
      <w:pPr>
        <w:pStyle w:val="Sous-sectionrouge"/>
        <w:rPr>
          <w:rFonts w:eastAsia="Arial Unicode MS" w:cs="Arial Unicode MS"/>
        </w:rPr>
      </w:pPr>
      <w:r>
        <w:rPr>
          <w:rFonts w:eastAsia="Arial Unicode MS" w:cs="Arial Unicode MS"/>
        </w:rPr>
        <w:t>Prendre part à une conversation</w:t>
      </w:r>
    </w:p>
    <w:p w:rsidR="001A76EB" w:rsidRDefault="008F6D84" w:rsidP="00A63038">
      <w:pPr>
        <w:pStyle w:val="Corps"/>
        <w:numPr>
          <w:ilvl w:val="0"/>
          <w:numId w:val="12"/>
        </w:numPr>
      </w:pPr>
      <w:r>
        <w:t>Poser des questions simples sur des sujets familiers ou sur ce dont on a immédiatement besoin, ainsi que répondre à de telles questions</w:t>
      </w:r>
    </w:p>
    <w:p w:rsidR="001A76EB" w:rsidRDefault="007E2630">
      <w:pPr>
        <w:pStyle w:val="Sous-sectionrouge"/>
        <w:rPr>
          <w:rFonts w:eastAsia="Arial Unicode MS" w:cs="Arial Unicode MS"/>
        </w:rPr>
      </w:pPr>
      <w:r>
        <w:rPr>
          <w:rFonts w:eastAsia="Arial Unicode MS" w:cs="Arial Unicode MS"/>
        </w:rPr>
        <w:t>Découvrir des aspects culturels de la langue</w:t>
      </w:r>
    </w:p>
    <w:p w:rsidR="008F6D84" w:rsidRPr="008F6D84" w:rsidRDefault="008F6D84" w:rsidP="00A63038">
      <w:pPr>
        <w:pStyle w:val="Corps"/>
        <w:numPr>
          <w:ilvl w:val="0"/>
          <w:numId w:val="12"/>
        </w:numPr>
      </w:pPr>
      <w:r>
        <w:t>Identifier quelques grands repères culturels de l’environnement quotidien des élèves du même âge dans les pays ou régions étudiés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03291E">
      <w:pPr>
        <w:pStyle w:val="Titre"/>
      </w:pPr>
      <w:r>
        <w:t>QUESTIONNER LE MONDE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03291E">
      <w:pPr>
        <w:pStyle w:val="Sous-sectionrouge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Vivant, </w:t>
      </w:r>
      <w:proofErr w:type="spellStart"/>
      <w:r>
        <w:rPr>
          <w:rFonts w:eastAsia="Arial Unicode MS" w:cs="Arial Unicode MS"/>
          <w:lang w:val="en-US"/>
        </w:rPr>
        <w:t>matière</w:t>
      </w:r>
      <w:proofErr w:type="spellEnd"/>
      <w:r>
        <w:rPr>
          <w:rFonts w:eastAsia="Arial Unicode MS" w:cs="Arial Unicode MS"/>
          <w:lang w:val="en-US"/>
        </w:rPr>
        <w:t xml:space="preserve">, </w:t>
      </w:r>
      <w:proofErr w:type="spellStart"/>
      <w:r>
        <w:rPr>
          <w:rFonts w:eastAsia="Arial Unicode MS" w:cs="Arial Unicode MS"/>
          <w:lang w:val="en-US"/>
        </w:rPr>
        <w:t>objets</w:t>
      </w:r>
      <w:proofErr w:type="spellEnd"/>
      <w:r w:rsidR="00A63038">
        <w:rPr>
          <w:rFonts w:eastAsia="Arial Unicode MS" w:cs="Arial Unicode MS"/>
          <w:lang w:val="en-US"/>
        </w:rPr>
        <w:br/>
      </w:r>
    </w:p>
    <w:p w:rsidR="0003291E" w:rsidRPr="0003291E" w:rsidRDefault="0003291E" w:rsidP="00032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fr-FR" w:eastAsia="fr-FR"/>
        </w:rPr>
      </w:pPr>
      <w:r w:rsidRPr="0003291E">
        <w:rPr>
          <w:rFonts w:eastAsia="Times New Roman"/>
          <w:b/>
          <w:bdr w:val="none" w:sz="0" w:space="0" w:color="auto"/>
          <w:lang w:val="fr-FR" w:eastAsia="fr-FR"/>
        </w:rPr>
        <w:t xml:space="preserve">Qu’est-ce que la matière ? </w:t>
      </w:r>
    </w:p>
    <w:p w:rsidR="00A63038" w:rsidRDefault="0003291E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Identifier les trois états de la matière et observer des changements d’états </w:t>
      </w:r>
    </w:p>
    <w:p w:rsidR="0003291E" w:rsidRPr="0003291E" w:rsidRDefault="0003291E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Identifier un changement d’état de l’eau dans un phénomène de la vie quotidienne </w:t>
      </w:r>
    </w:p>
    <w:p w:rsidR="0003291E" w:rsidRPr="0003291E" w:rsidRDefault="0003291E" w:rsidP="00032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dr w:val="none" w:sz="0" w:space="0" w:color="auto"/>
          <w:lang w:val="fr-FR" w:eastAsia="fr-FR"/>
        </w:rPr>
      </w:pPr>
      <w:r w:rsidRPr="0003291E">
        <w:rPr>
          <w:rFonts w:eastAsia="Times New Roman"/>
          <w:b/>
          <w:bdr w:val="none" w:sz="0" w:space="0" w:color="auto"/>
          <w:lang w:val="fr-FR" w:eastAsia="fr-FR"/>
        </w:rPr>
        <w:t>Comment r</w:t>
      </w:r>
      <w:r w:rsidRPr="00A63038">
        <w:rPr>
          <w:rFonts w:eastAsia="Times New Roman"/>
          <w:b/>
          <w:bdr w:val="none" w:sz="0" w:space="0" w:color="auto"/>
          <w:lang w:val="fr-FR" w:eastAsia="fr-FR"/>
        </w:rPr>
        <w:t>econnaitre le monde du vivant ?</w:t>
      </w:r>
    </w:p>
    <w:p w:rsidR="00A63038" w:rsidRDefault="0003291E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Connaitre des caractéristiques du monde vivant, ses interactions, sa diversité </w:t>
      </w:r>
    </w:p>
    <w:p w:rsidR="0003291E" w:rsidRPr="0003291E" w:rsidRDefault="0003291E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Reconnaitre des comportements favorables à sa santé </w:t>
      </w:r>
    </w:p>
    <w:p w:rsidR="0003291E" w:rsidRPr="0003291E" w:rsidRDefault="0003291E" w:rsidP="00032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dr w:val="none" w:sz="0" w:space="0" w:color="auto"/>
          <w:lang w:val="fr-FR" w:eastAsia="fr-FR"/>
        </w:rPr>
      </w:pPr>
      <w:r w:rsidRPr="0003291E">
        <w:rPr>
          <w:rFonts w:eastAsia="Times New Roman"/>
          <w:b/>
          <w:bdr w:val="none" w:sz="0" w:space="0" w:color="auto"/>
          <w:lang w:val="fr-FR" w:eastAsia="fr-FR"/>
        </w:rPr>
        <w:t>Les objets techniques Qu’est-ce que c’est ? A quels besoins répondent-i</w:t>
      </w:r>
      <w:r w:rsidRPr="00A63038">
        <w:rPr>
          <w:rFonts w:eastAsia="Times New Roman"/>
          <w:b/>
          <w:bdr w:val="none" w:sz="0" w:space="0" w:color="auto"/>
          <w:lang w:val="fr-FR" w:eastAsia="fr-FR"/>
        </w:rPr>
        <w:t xml:space="preserve">ls ? </w:t>
      </w:r>
      <w:r w:rsidR="00A63038">
        <w:rPr>
          <w:rFonts w:eastAsia="Times New Roman"/>
          <w:b/>
          <w:bdr w:val="none" w:sz="0" w:space="0" w:color="auto"/>
          <w:lang w:val="fr-FR" w:eastAsia="fr-FR"/>
        </w:rPr>
        <w:br/>
      </w:r>
      <w:r w:rsidRPr="00A63038">
        <w:rPr>
          <w:rFonts w:eastAsia="Times New Roman"/>
          <w:b/>
          <w:bdr w:val="none" w:sz="0" w:space="0" w:color="auto"/>
          <w:lang w:val="fr-FR" w:eastAsia="fr-FR"/>
        </w:rPr>
        <w:t>Comment fonctionnent-ils ?</w:t>
      </w:r>
    </w:p>
    <w:p w:rsidR="0003291E" w:rsidRPr="0003291E" w:rsidRDefault="0003291E" w:rsidP="00032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Comprendre la fonction et le fonctionnement d’objets fabriqués </w:t>
      </w:r>
    </w:p>
    <w:p w:rsidR="0003291E" w:rsidRPr="0003291E" w:rsidRDefault="0003291E" w:rsidP="00032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Réaliser quelques objets et circuits électriques simples, en respectant des règles élémentaires de sécurité </w:t>
      </w:r>
    </w:p>
    <w:p w:rsidR="0003291E" w:rsidRPr="0003291E" w:rsidRDefault="0003291E" w:rsidP="0003291E">
      <w:pPr>
        <w:pStyle w:val="Corps"/>
        <w:rPr>
          <w:lang w:val="en-US"/>
        </w:rPr>
      </w:pPr>
      <w:r w:rsidRPr="0003291E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03291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Commencer à s’approprier un environnement numérique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1A76EB">
      <w:pPr>
        <w:pStyle w:val="Pardfaut"/>
      </w:pPr>
    </w:p>
    <w:p w:rsidR="001A76EB" w:rsidRDefault="001949A1">
      <w:pPr>
        <w:pStyle w:val="Sous-sectionrouge"/>
        <w:rPr>
          <w:rFonts w:eastAsia="Arial Unicode MS" w:cs="Arial Unicode MS"/>
          <w:lang w:val="pt-PT"/>
        </w:rPr>
      </w:pPr>
      <w:r>
        <w:rPr>
          <w:rFonts w:eastAsia="Arial Unicode MS" w:cs="Arial Unicode MS"/>
          <w:lang w:val="pt-PT"/>
        </w:rPr>
        <w:t>Espace et temps</w:t>
      </w:r>
      <w:r w:rsidR="00A63038">
        <w:rPr>
          <w:rFonts w:eastAsia="Arial Unicode MS" w:cs="Arial Unicode MS"/>
          <w:lang w:val="pt-PT"/>
        </w:rPr>
        <w:br/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fr-FR" w:eastAsia="fr-FR"/>
        </w:rPr>
      </w:pPr>
      <w:r w:rsidRPr="001949A1">
        <w:rPr>
          <w:rFonts w:eastAsia="Times New Roman"/>
          <w:b/>
          <w:bdr w:val="none" w:sz="0" w:space="0" w:color="auto"/>
          <w:lang w:val="fr-FR" w:eastAsia="fr-FR"/>
        </w:rPr>
        <w:t xml:space="preserve">Se situer dans l’espace </w:t>
      </w:r>
    </w:p>
    <w:p w:rsidR="001949A1" w:rsidRPr="00A63038" w:rsidRDefault="001949A1" w:rsidP="00A63038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A63038">
        <w:rPr>
          <w:rFonts w:eastAsia="Times New Roman"/>
          <w:bdr w:val="none" w:sz="0" w:space="0" w:color="auto"/>
          <w:lang w:val="fr-FR" w:eastAsia="fr-FR"/>
        </w:rPr>
        <w:t xml:space="preserve">Se repérer dans l’espace et le représenter </w:t>
      </w:r>
    </w:p>
    <w:p w:rsidR="001949A1" w:rsidRPr="00A63038" w:rsidRDefault="001949A1" w:rsidP="00A63038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A63038">
        <w:rPr>
          <w:rFonts w:eastAsia="Times New Roman"/>
          <w:bdr w:val="none" w:sz="0" w:space="0" w:color="auto"/>
          <w:lang w:val="fr-FR" w:eastAsia="fr-FR"/>
        </w:rPr>
        <w:t xml:space="preserve">Situer un lieu sur une carte, sur un globe ou sur un écran informatique </w:t>
      </w:r>
    </w:p>
    <w:p w:rsidR="00A63038" w:rsidRDefault="00A63038">
      <w:pPr>
        <w:rPr>
          <w:rFonts w:eastAsia="Times New Roman"/>
          <w:b/>
          <w:bdr w:val="none" w:sz="0" w:space="0" w:color="auto"/>
          <w:lang w:val="fr-FR" w:eastAsia="fr-FR"/>
        </w:rPr>
      </w:pPr>
      <w:r>
        <w:rPr>
          <w:rFonts w:eastAsia="Times New Roman"/>
          <w:b/>
          <w:bdr w:val="none" w:sz="0" w:space="0" w:color="auto"/>
          <w:lang w:val="fr-FR" w:eastAsia="fr-FR"/>
        </w:rPr>
        <w:br w:type="page"/>
      </w:r>
    </w:p>
    <w:p w:rsidR="001949A1" w:rsidRPr="00A63038" w:rsidRDefault="001949A1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dr w:val="none" w:sz="0" w:space="0" w:color="auto"/>
          <w:lang w:val="fr-FR" w:eastAsia="fr-FR"/>
        </w:rPr>
      </w:pPr>
      <w:r w:rsidRPr="001949A1">
        <w:rPr>
          <w:rFonts w:eastAsia="Times New Roman"/>
          <w:b/>
          <w:bdr w:val="none" w:sz="0" w:space="0" w:color="auto"/>
          <w:lang w:val="fr-FR" w:eastAsia="fr-FR"/>
        </w:rPr>
        <w:lastRenderedPageBreak/>
        <w:t xml:space="preserve">Se situer dans le temps </w:t>
      </w:r>
      <w:r w:rsidR="00A63038">
        <w:rPr>
          <w:rFonts w:eastAsia="Times New Roman"/>
          <w:b/>
          <w:bdr w:val="none" w:sz="0" w:space="0" w:color="auto"/>
          <w:lang w:val="fr-FR" w:eastAsia="fr-FR"/>
        </w:rPr>
        <w:br/>
      </w: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Se repérer dans le temps et mesurer des durées </w:t>
      </w:r>
      <w:r w:rsidR="00A63038">
        <w:rPr>
          <w:rFonts w:eastAsia="Times New Roman"/>
          <w:b/>
          <w:bdr w:val="none" w:sz="0" w:space="0" w:color="auto"/>
          <w:lang w:val="fr-FR" w:eastAsia="fr-FR"/>
        </w:rPr>
        <w:br/>
      </w: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Repérer et situer quelques évènements dans un temps long </w:t>
      </w:r>
    </w:p>
    <w:p w:rsidR="001949A1" w:rsidRPr="00A63038" w:rsidRDefault="001949A1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dr w:val="none" w:sz="0" w:space="0" w:color="auto"/>
          <w:lang w:val="fr-FR" w:eastAsia="fr-FR"/>
        </w:rPr>
      </w:pPr>
      <w:r w:rsidRPr="001949A1">
        <w:rPr>
          <w:rFonts w:eastAsia="Times New Roman"/>
          <w:b/>
          <w:bdr w:val="none" w:sz="0" w:space="0" w:color="auto"/>
          <w:lang w:val="fr-FR" w:eastAsia="fr-FR"/>
        </w:rPr>
        <w:t xml:space="preserve">Explorer les organisations du monde </w:t>
      </w:r>
      <w:r w:rsidR="00A63038">
        <w:rPr>
          <w:rFonts w:eastAsia="Times New Roman"/>
          <w:b/>
          <w:bdr w:val="none" w:sz="0" w:space="0" w:color="auto"/>
          <w:lang w:val="fr-FR" w:eastAsia="fr-FR"/>
        </w:rPr>
        <w:br/>
      </w: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Comparer quelques modes de vie des hommes et des femmes, et quelques représentations du monde </w:t>
      </w:r>
      <w:r w:rsidR="00A63038">
        <w:rPr>
          <w:rFonts w:eastAsia="Times New Roman"/>
          <w:b/>
          <w:bdr w:val="none" w:sz="0" w:space="0" w:color="auto"/>
          <w:lang w:val="fr-FR" w:eastAsia="fr-FR"/>
        </w:rPr>
        <w:br/>
      </w: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Comprendre qu’un espace est organisé </w:t>
      </w:r>
      <w:r w:rsidR="00A63038">
        <w:rPr>
          <w:rFonts w:eastAsia="Times New Roman"/>
          <w:bdr w:val="none" w:sz="0" w:space="0" w:color="auto"/>
          <w:lang w:val="fr-FR" w:eastAsia="fr-FR"/>
        </w:rPr>
        <w:br/>
      </w:r>
      <w:r w:rsidRPr="001949A1">
        <w:rPr>
          <w:rFonts w:eastAsia="Times New Roman" w:hAnsi="Symbol"/>
          <w:bdr w:val="none" w:sz="0" w:space="0" w:color="auto"/>
        </w:rPr>
        <w:t></w:t>
      </w:r>
      <w:r w:rsidRPr="001949A1">
        <w:rPr>
          <w:rFonts w:eastAsia="Times New Roman"/>
          <w:bdr w:val="none" w:sz="0" w:space="0" w:color="auto"/>
        </w:rPr>
        <w:t xml:space="preserve">  Identifier des </w:t>
      </w:r>
      <w:proofErr w:type="spellStart"/>
      <w:r w:rsidRPr="001949A1">
        <w:rPr>
          <w:rFonts w:eastAsia="Times New Roman"/>
          <w:bdr w:val="none" w:sz="0" w:space="0" w:color="auto"/>
        </w:rPr>
        <w:t>paysages</w:t>
      </w:r>
      <w:proofErr w:type="spellEnd"/>
    </w:p>
    <w:p w:rsidR="001A76EB" w:rsidRDefault="001A76EB">
      <w:pPr>
        <w:pStyle w:val="Corps"/>
      </w:pPr>
    </w:p>
    <w:p w:rsidR="001A76EB" w:rsidRDefault="007E2630">
      <w:pPr>
        <w:pStyle w:val="Titre"/>
      </w:pPr>
      <w:r>
        <w:t>ENSEIGNEMENTS ARTISTIQUES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Arts plastiques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Expérimenter, produire, créer des productions plastiques de natures diverses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Mettre en œuvre un projet artistique individuel ou collectif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S’exprimer, analyser sa pratique, celle de ses pairs ; établir une relation avec celle des artistes, s’ouvrir à l’altérité </w:t>
      </w:r>
    </w:p>
    <w:p w:rsidR="001A76EB" w:rsidRDefault="001949A1" w:rsidP="001949A1">
      <w:pPr>
        <w:pStyle w:val="Corps"/>
      </w:pPr>
      <w:r w:rsidRPr="001949A1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949A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Se repérer dans les domaines liés aux arts plastiques, être sensible aux questions de l’art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Éducation musicale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Chanter une mélodie simple, une comptine ou un chant avec une intonation juste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Écouter, comparer des éléments sonores, des musiques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Explorer, imaginer des représentations diverses de musiques </w:t>
      </w:r>
    </w:p>
    <w:p w:rsidR="001A76EB" w:rsidRDefault="001949A1" w:rsidP="001949A1">
      <w:pPr>
        <w:pStyle w:val="Corps"/>
      </w:pPr>
      <w:r w:rsidRPr="001949A1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949A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Échanger, partager ses émotions, exprimer ses préférences</w:t>
      </w:r>
    </w:p>
    <w:p w:rsidR="001A76EB" w:rsidRDefault="001A76EB">
      <w:pPr>
        <w:pStyle w:val="Corps"/>
      </w:pP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Titre"/>
      </w:pPr>
      <w:r>
        <w:t>ENSEIGNEMENT MORAL ET CIVIQUE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Enseignement moral et civique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Être capable d'écoute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Accepter les différences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Connaître et respecter les règles de vie de la classe et de l'école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Identifier les symboles de la République présents dans l'école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Mettre en œuvre les règles de la communication dans un débat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Savoir coopérer </w:t>
      </w:r>
    </w:p>
    <w:p w:rsidR="001A76EB" w:rsidRDefault="001949A1" w:rsidP="001949A1">
      <w:pPr>
        <w:pStyle w:val="Pardfaut"/>
        <w:tabs>
          <w:tab w:val="left" w:pos="220"/>
          <w:tab w:val="left" w:pos="720"/>
        </w:tabs>
        <w:ind w:left="720" w:hanging="720"/>
      </w:pPr>
      <w:r w:rsidRPr="001949A1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949A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Prendre des responsabilités dans la classe et dans l'école</w:t>
      </w:r>
    </w:p>
    <w:sectPr w:rsidR="001A76EB" w:rsidSect="00A63038">
      <w:headerReference w:type="default" r:id="rId7"/>
      <w:footerReference w:type="default" r:id="rId8"/>
      <w:pgSz w:w="11906" w:h="16838"/>
      <w:pgMar w:top="426" w:right="707" w:bottom="28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0A" w:rsidRDefault="001D6F0A">
      <w:r>
        <w:separator/>
      </w:r>
    </w:p>
  </w:endnote>
  <w:endnote w:type="continuationSeparator" w:id="0">
    <w:p w:rsidR="001D6F0A" w:rsidRDefault="001D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EB" w:rsidRDefault="001A76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0A" w:rsidRDefault="001D6F0A">
      <w:r>
        <w:separator/>
      </w:r>
    </w:p>
  </w:footnote>
  <w:footnote w:type="continuationSeparator" w:id="0">
    <w:p w:rsidR="001D6F0A" w:rsidRDefault="001D6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EB" w:rsidRDefault="001A76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1D3D"/>
    <w:multiLevelType w:val="multilevel"/>
    <w:tmpl w:val="E53A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A039F"/>
    <w:multiLevelType w:val="multilevel"/>
    <w:tmpl w:val="4E9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46EB7"/>
    <w:multiLevelType w:val="multilevel"/>
    <w:tmpl w:val="81B8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11C1F"/>
    <w:multiLevelType w:val="hybridMultilevel"/>
    <w:tmpl w:val="115420FC"/>
    <w:lvl w:ilvl="0" w:tplc="66CE79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4825F6"/>
    <w:multiLevelType w:val="multilevel"/>
    <w:tmpl w:val="F7CC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16B71"/>
    <w:multiLevelType w:val="multilevel"/>
    <w:tmpl w:val="1E8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643BD"/>
    <w:multiLevelType w:val="multilevel"/>
    <w:tmpl w:val="C40E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B26B9"/>
    <w:multiLevelType w:val="hybridMultilevel"/>
    <w:tmpl w:val="6A3ACA7C"/>
    <w:styleLink w:val="Puce"/>
    <w:lvl w:ilvl="0" w:tplc="9A088E1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62C9C5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1364A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5606B2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C88A87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16666F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56CE39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7E235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500E51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3BF73DB2"/>
    <w:multiLevelType w:val="hybridMultilevel"/>
    <w:tmpl w:val="6A3ACA7C"/>
    <w:numStyleLink w:val="Puce"/>
  </w:abstractNum>
  <w:abstractNum w:abstractNumId="9" w15:restartNumberingAfterBreak="0">
    <w:nsid w:val="467B2AC6"/>
    <w:multiLevelType w:val="multilevel"/>
    <w:tmpl w:val="6EF6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81289B"/>
    <w:multiLevelType w:val="multilevel"/>
    <w:tmpl w:val="DB08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451119"/>
    <w:multiLevelType w:val="hybridMultilevel"/>
    <w:tmpl w:val="3E1ABC96"/>
    <w:lvl w:ilvl="0" w:tplc="66CE7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EB"/>
    <w:rsid w:val="0003291E"/>
    <w:rsid w:val="00127807"/>
    <w:rsid w:val="001949A1"/>
    <w:rsid w:val="001A76EB"/>
    <w:rsid w:val="001D6F0A"/>
    <w:rsid w:val="003131D3"/>
    <w:rsid w:val="007E2630"/>
    <w:rsid w:val="008F6D84"/>
    <w:rsid w:val="009E22BD"/>
    <w:rsid w:val="00A05A24"/>
    <w:rsid w:val="00A63038"/>
    <w:rsid w:val="00C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A4D2D-E048-432C-B3EB-D6AED1AC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Titre">
    <w:name w:val="Title"/>
    <w:next w:val="Corps"/>
    <w:pPr>
      <w:keepNext/>
      <w:pBdr>
        <w:top w:val="single" w:sz="8" w:space="0" w:color="000000"/>
        <w:bottom w:val="single" w:sz="8" w:space="0" w:color="000000"/>
      </w:pBdr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Sous-sectionrouge">
    <w:name w:val="Sous-section rouge"/>
    <w:next w:val="Corps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numbering" w:customStyle="1" w:styleId="Puce">
    <w:name w:val="Puce"/>
    <w:pPr>
      <w:numPr>
        <w:numId w:val="1"/>
      </w:numPr>
    </w:p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9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 ELOY</dc:creator>
  <cp:lastModifiedBy>Marie Jo ELOY</cp:lastModifiedBy>
  <cp:revision>3</cp:revision>
  <dcterms:created xsi:type="dcterms:W3CDTF">2016-10-03T09:45:00Z</dcterms:created>
  <dcterms:modified xsi:type="dcterms:W3CDTF">2016-10-03T09:49:00Z</dcterms:modified>
</cp:coreProperties>
</file>